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73BD" w14:textId="1630D740" w:rsidR="00CF5B6A" w:rsidRPr="00B03F12" w:rsidRDefault="00CF5B6A" w:rsidP="00CF5B6A">
      <w:pPr>
        <w:rPr>
          <w:i/>
          <w:sz w:val="28"/>
          <w:szCs w:val="28"/>
          <w:u w:val="single"/>
        </w:rPr>
      </w:pPr>
      <w:r w:rsidRPr="00B03F12">
        <w:rPr>
          <w:b/>
          <w:sz w:val="32"/>
          <w:szCs w:val="32"/>
          <w:u w:val="single"/>
        </w:rPr>
        <w:t>Ariana Pemberton</w:t>
      </w:r>
      <w:r w:rsidRPr="00B03F12">
        <w:rPr>
          <w:b/>
          <w:sz w:val="28"/>
          <w:szCs w:val="28"/>
          <w:u w:val="single"/>
        </w:rPr>
        <w:tab/>
      </w:r>
      <w:r w:rsidRPr="00B03F12">
        <w:rPr>
          <w:b/>
          <w:sz w:val="28"/>
          <w:szCs w:val="28"/>
          <w:u w:val="single"/>
        </w:rPr>
        <w:tab/>
      </w:r>
      <w:r w:rsidRPr="00B03F12">
        <w:rPr>
          <w:b/>
          <w:sz w:val="28"/>
          <w:szCs w:val="28"/>
          <w:u w:val="single"/>
        </w:rPr>
        <w:tab/>
      </w:r>
      <w:r w:rsidRPr="00B03F12">
        <w:rPr>
          <w:b/>
          <w:sz w:val="28"/>
          <w:szCs w:val="28"/>
          <w:u w:val="single"/>
        </w:rPr>
        <w:tab/>
      </w:r>
      <w:r w:rsidRPr="00B03F12">
        <w:rPr>
          <w:b/>
          <w:sz w:val="28"/>
          <w:szCs w:val="28"/>
          <w:u w:val="single"/>
        </w:rPr>
        <w:tab/>
      </w:r>
      <w:r w:rsidRPr="00B03F12">
        <w:rPr>
          <w:b/>
          <w:sz w:val="28"/>
          <w:szCs w:val="28"/>
          <w:u w:val="single"/>
        </w:rPr>
        <w:tab/>
        <w:t xml:space="preserve">  </w:t>
      </w:r>
      <w:r w:rsidR="0004235B">
        <w:rPr>
          <w:i/>
          <w:sz w:val="28"/>
          <w:szCs w:val="28"/>
          <w:u w:val="single"/>
        </w:rPr>
        <w:t>Curriculum Vitae, 2023</w:t>
      </w:r>
    </w:p>
    <w:p w14:paraId="1D7F2F61" w14:textId="0B6FBCD6" w:rsidR="00CF5B6A" w:rsidRPr="00B03F12" w:rsidRDefault="003E77D6" w:rsidP="00CF5B6A">
      <w:pPr>
        <w:rPr>
          <w:sz w:val="22"/>
          <w:szCs w:val="22"/>
        </w:rPr>
      </w:pPr>
      <w:r>
        <w:rPr>
          <w:sz w:val="22"/>
          <w:szCs w:val="22"/>
        </w:rPr>
        <w:t xml:space="preserve">PhD Candidate, History of Art, </w:t>
      </w:r>
      <w:r w:rsidR="00CF5B6A" w:rsidRPr="00B03F12">
        <w:rPr>
          <w:sz w:val="22"/>
          <w:szCs w:val="22"/>
        </w:rPr>
        <w:t>University o</w:t>
      </w:r>
      <w:r w:rsidR="0086221C">
        <w:rPr>
          <w:sz w:val="22"/>
          <w:szCs w:val="22"/>
        </w:rPr>
        <w:t xml:space="preserve">f California, Berkeley    </w:t>
      </w:r>
      <w:r w:rsidR="00CF5B6A" w:rsidRPr="0086221C">
        <w:rPr>
          <w:sz w:val="21"/>
          <w:szCs w:val="21"/>
        </w:rPr>
        <w:t xml:space="preserve">Email: </w:t>
      </w:r>
      <w:hyperlink r:id="rId5" w:history="1">
        <w:r w:rsidR="00CF5B6A" w:rsidRPr="0086221C">
          <w:rPr>
            <w:rStyle w:val="Hyperlink"/>
            <w:sz w:val="21"/>
            <w:szCs w:val="21"/>
          </w:rPr>
          <w:t>arianapemberton@berkeley.edu</w:t>
        </w:r>
      </w:hyperlink>
    </w:p>
    <w:p w14:paraId="7B8361A9" w14:textId="77777777" w:rsidR="00B03F12" w:rsidRDefault="00B03F12" w:rsidP="00CF5B6A">
      <w:pPr>
        <w:rPr>
          <w:b/>
          <w:u w:val="single"/>
        </w:rPr>
      </w:pPr>
    </w:p>
    <w:p w14:paraId="33495842" w14:textId="77777777" w:rsidR="00CF5B6A" w:rsidRPr="00B03F12" w:rsidRDefault="00CF5B6A" w:rsidP="00CF5B6A">
      <w:pPr>
        <w:rPr>
          <w:b/>
          <w:u w:val="single"/>
        </w:rPr>
      </w:pPr>
      <w:r w:rsidRPr="00B03F12">
        <w:rPr>
          <w:b/>
          <w:u w:val="single"/>
        </w:rPr>
        <w:t>EDUCATION</w:t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</w:p>
    <w:p w14:paraId="1FCBA269" w14:textId="6F2E6E0E" w:rsidR="00CF5B6A" w:rsidRDefault="00CF5B6A" w:rsidP="00CF5B6A">
      <w:pPr>
        <w:rPr>
          <w:sz w:val="22"/>
          <w:szCs w:val="22"/>
        </w:rPr>
      </w:pPr>
      <w:r w:rsidRPr="00B03F12">
        <w:rPr>
          <w:b/>
          <w:sz w:val="22"/>
          <w:szCs w:val="22"/>
        </w:rPr>
        <w:t>PhD,</w:t>
      </w:r>
      <w:r w:rsidR="003E77D6">
        <w:rPr>
          <w:sz w:val="22"/>
          <w:szCs w:val="22"/>
        </w:rPr>
        <w:t xml:space="preserve"> </w:t>
      </w:r>
      <w:r w:rsidRPr="00B03F12">
        <w:rPr>
          <w:sz w:val="22"/>
          <w:szCs w:val="22"/>
        </w:rPr>
        <w:t>History of Art Department, University of California, Berkeley</w:t>
      </w:r>
    </w:p>
    <w:p w14:paraId="6340F9B5" w14:textId="7A785404" w:rsidR="003E77D6" w:rsidRPr="003E77D6" w:rsidRDefault="003E77D6" w:rsidP="00CF5B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Concurrent PhD, </w:t>
      </w:r>
      <w:r>
        <w:rPr>
          <w:sz w:val="22"/>
          <w:szCs w:val="22"/>
        </w:rPr>
        <w:t>Medieval Studies</w:t>
      </w:r>
      <w:r w:rsidR="0086221C">
        <w:rPr>
          <w:sz w:val="22"/>
          <w:szCs w:val="22"/>
        </w:rPr>
        <w:t>, University of California, Berkeley</w:t>
      </w:r>
    </w:p>
    <w:p w14:paraId="62226617" w14:textId="4709694C" w:rsidR="00CF5B6A" w:rsidRPr="00B03F12" w:rsidRDefault="00CF5B6A" w:rsidP="00CF5B6A">
      <w:pPr>
        <w:rPr>
          <w:i/>
          <w:sz w:val="22"/>
          <w:szCs w:val="22"/>
        </w:rPr>
      </w:pP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</w:r>
      <w:r w:rsidRPr="00B03F12">
        <w:rPr>
          <w:b/>
          <w:sz w:val="22"/>
          <w:szCs w:val="22"/>
        </w:rPr>
        <w:tab/>
        <w:t xml:space="preserve">       </w:t>
      </w:r>
      <w:r w:rsidR="00B03F12">
        <w:rPr>
          <w:i/>
          <w:sz w:val="22"/>
          <w:szCs w:val="22"/>
        </w:rPr>
        <w:t>Expected May 2026</w:t>
      </w:r>
    </w:p>
    <w:p w14:paraId="40F17EFD" w14:textId="77777777" w:rsidR="00B03F12" w:rsidRPr="005F3F13" w:rsidRDefault="00B03F12" w:rsidP="00B03F12">
      <w:pPr>
        <w:rPr>
          <w:sz w:val="22"/>
          <w:szCs w:val="22"/>
        </w:rPr>
      </w:pPr>
      <w:r w:rsidRPr="005F3F13">
        <w:rPr>
          <w:b/>
          <w:sz w:val="22"/>
          <w:szCs w:val="22"/>
        </w:rPr>
        <w:t xml:space="preserve">M.A., </w:t>
      </w:r>
      <w:r w:rsidRPr="005F3F13">
        <w:rPr>
          <w:sz w:val="22"/>
          <w:szCs w:val="22"/>
        </w:rPr>
        <w:t>History of Art, History of Art Department, University of California, Berkeley</w:t>
      </w:r>
    </w:p>
    <w:p w14:paraId="0BA17A2B" w14:textId="77777777" w:rsidR="00B03F12" w:rsidRPr="005F3F13" w:rsidRDefault="00B03F12" w:rsidP="00B03F12">
      <w:pPr>
        <w:rPr>
          <w:sz w:val="22"/>
          <w:szCs w:val="22"/>
        </w:rPr>
      </w:pPr>
      <w:r w:rsidRPr="005F3F13">
        <w:rPr>
          <w:sz w:val="22"/>
          <w:szCs w:val="22"/>
        </w:rPr>
        <w:tab/>
      </w:r>
      <w:r>
        <w:rPr>
          <w:sz w:val="22"/>
          <w:szCs w:val="22"/>
        </w:rPr>
        <w:t xml:space="preserve">Thesis title: </w:t>
      </w:r>
      <w:r w:rsidRPr="005F3F13">
        <w:rPr>
          <w:sz w:val="22"/>
          <w:szCs w:val="22"/>
        </w:rPr>
        <w:t xml:space="preserve">“Multi-spheric Belonging: Articulating Habshi Kingship through Architectural </w:t>
      </w:r>
      <w:r>
        <w:rPr>
          <w:sz w:val="22"/>
          <w:szCs w:val="22"/>
        </w:rPr>
        <w:tab/>
      </w:r>
      <w:r w:rsidRPr="005F3F13">
        <w:rPr>
          <w:sz w:val="22"/>
          <w:szCs w:val="22"/>
        </w:rPr>
        <w:t>Patronage in Fifteenth-Century Bengal”</w:t>
      </w:r>
    </w:p>
    <w:p w14:paraId="0591AEF4" w14:textId="4CD87752" w:rsidR="00B03F12" w:rsidRDefault="00B03F12" w:rsidP="00B03F1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Conferred</w:t>
      </w:r>
      <w:r w:rsidRPr="005F3F13">
        <w:rPr>
          <w:i/>
          <w:sz w:val="22"/>
          <w:szCs w:val="22"/>
        </w:rPr>
        <w:t xml:space="preserve"> August 2022</w:t>
      </w:r>
    </w:p>
    <w:p w14:paraId="5CB3794A" w14:textId="77777777" w:rsidR="00CF5B6A" w:rsidRPr="00B03F12" w:rsidRDefault="00CF5B6A" w:rsidP="00CF5B6A">
      <w:pPr>
        <w:rPr>
          <w:sz w:val="22"/>
          <w:szCs w:val="22"/>
        </w:rPr>
      </w:pPr>
      <w:r w:rsidRPr="00B03F12">
        <w:rPr>
          <w:b/>
          <w:sz w:val="22"/>
          <w:szCs w:val="22"/>
        </w:rPr>
        <w:t>B.A.</w:t>
      </w:r>
      <w:r w:rsidRPr="00B03F12">
        <w:rPr>
          <w:sz w:val="22"/>
          <w:szCs w:val="22"/>
        </w:rPr>
        <w:t>, History of Art (South Asia), History of Art Department, University of California, Berkeley</w:t>
      </w:r>
      <w:r w:rsidRPr="00B03F12">
        <w:rPr>
          <w:sz w:val="22"/>
          <w:szCs w:val="22"/>
        </w:rPr>
        <w:tab/>
        <w:t xml:space="preserve">    </w:t>
      </w:r>
      <w:r w:rsidRPr="00B03F12">
        <w:rPr>
          <w:sz w:val="22"/>
          <w:szCs w:val="22"/>
        </w:rPr>
        <w:tab/>
        <w:t xml:space="preserve">       </w:t>
      </w:r>
    </w:p>
    <w:p w14:paraId="6C40EC2A" w14:textId="77777777" w:rsidR="00CF5B6A" w:rsidRPr="00B03F12" w:rsidRDefault="00CF5B6A" w:rsidP="00CF5B6A">
      <w:pPr>
        <w:rPr>
          <w:i/>
          <w:sz w:val="22"/>
          <w:szCs w:val="22"/>
        </w:rPr>
      </w:pP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  <w:t xml:space="preserve">     </w:t>
      </w:r>
      <w:r w:rsidRPr="00B03F12">
        <w:rPr>
          <w:i/>
          <w:sz w:val="22"/>
          <w:szCs w:val="22"/>
        </w:rPr>
        <w:t>Conferred</w:t>
      </w:r>
      <w:r w:rsidRPr="00B03F12">
        <w:rPr>
          <w:sz w:val="22"/>
          <w:szCs w:val="22"/>
        </w:rPr>
        <w:t xml:space="preserve"> </w:t>
      </w:r>
      <w:r w:rsidRPr="00B03F12">
        <w:rPr>
          <w:i/>
          <w:sz w:val="22"/>
          <w:szCs w:val="22"/>
        </w:rPr>
        <w:t>May 2017</w:t>
      </w:r>
    </w:p>
    <w:p w14:paraId="3FDC24FA" w14:textId="0A320A5D" w:rsidR="00B03F12" w:rsidRPr="008D6508" w:rsidRDefault="00CF5B6A" w:rsidP="00CF5B6A">
      <w:pPr>
        <w:rPr>
          <w:i/>
          <w:sz w:val="22"/>
          <w:szCs w:val="22"/>
        </w:rPr>
      </w:pPr>
      <w:r w:rsidRPr="00B03F12">
        <w:rPr>
          <w:b/>
          <w:sz w:val="22"/>
          <w:szCs w:val="22"/>
        </w:rPr>
        <w:t>AAT (Transfer</w:t>
      </w:r>
      <w:r w:rsidRPr="00B03F12">
        <w:rPr>
          <w:sz w:val="22"/>
          <w:szCs w:val="22"/>
        </w:rPr>
        <w:t>), Peralta Colleges at Berkeley City College and Laney Community College</w:t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  <w:t xml:space="preserve"> </w:t>
      </w:r>
      <w:r w:rsidRPr="00B03F12">
        <w:rPr>
          <w:sz w:val="22"/>
          <w:szCs w:val="22"/>
        </w:rPr>
        <w:tab/>
        <w:t xml:space="preserve">    </w:t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</w:r>
      <w:r w:rsidRPr="00B03F12">
        <w:rPr>
          <w:sz w:val="22"/>
          <w:szCs w:val="22"/>
        </w:rPr>
        <w:tab/>
        <w:t xml:space="preserve">    </w:t>
      </w:r>
      <w:r w:rsidRPr="00B03F12">
        <w:rPr>
          <w:i/>
          <w:sz w:val="22"/>
          <w:szCs w:val="22"/>
        </w:rPr>
        <w:t>Conferred May 2015</w:t>
      </w:r>
    </w:p>
    <w:p w14:paraId="460831A7" w14:textId="31FB211C" w:rsidR="00CF5B6A" w:rsidRPr="00B03F12" w:rsidRDefault="00CF5B6A" w:rsidP="00CF5B6A">
      <w:pPr>
        <w:rPr>
          <w:b/>
          <w:u w:val="single"/>
        </w:rPr>
      </w:pPr>
      <w:r w:rsidRPr="00B03F12">
        <w:rPr>
          <w:b/>
          <w:u w:val="single"/>
        </w:rPr>
        <w:t>RECENT HONORS AND AWARDS</w:t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="008D6508">
        <w:rPr>
          <w:b/>
          <w:u w:val="single"/>
        </w:rPr>
        <w:tab/>
      </w:r>
    </w:p>
    <w:p w14:paraId="28C2A175" w14:textId="4DB8BB87" w:rsidR="00B03F12" w:rsidRPr="00B03F12" w:rsidRDefault="00B03F12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236CA">
        <w:rPr>
          <w:rFonts w:ascii="Times New Roman" w:hAnsi="Times New Roman" w:cs="Times New Roman"/>
          <w:sz w:val="22"/>
          <w:szCs w:val="22"/>
        </w:rPr>
        <w:t>Joanna G. Williams Endowment</w:t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236CA">
        <w:rPr>
          <w:rFonts w:ascii="Times New Roman" w:hAnsi="Times New Roman" w:cs="Times New Roman"/>
          <w:i/>
          <w:sz w:val="22"/>
          <w:szCs w:val="22"/>
        </w:rPr>
        <w:t>Spring 2022</w:t>
      </w:r>
    </w:p>
    <w:p w14:paraId="52F307B2" w14:textId="507B1F37" w:rsidR="00B03F12" w:rsidRPr="00B03F12" w:rsidRDefault="00B03F12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236CA">
        <w:rPr>
          <w:rFonts w:ascii="Times New Roman" w:hAnsi="Times New Roman" w:cs="Times New Roman"/>
          <w:sz w:val="22"/>
          <w:szCs w:val="22"/>
        </w:rPr>
        <w:t>Malini Chowdhury Fellowship for Bangladesh Studies</w:t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i/>
          <w:sz w:val="22"/>
          <w:szCs w:val="22"/>
        </w:rPr>
        <w:t xml:space="preserve">      Spring 2021</w:t>
      </w:r>
    </w:p>
    <w:p w14:paraId="6321B039" w14:textId="52079A3E" w:rsidR="00B03F12" w:rsidRPr="00B03F12" w:rsidRDefault="00B03F12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236CA">
        <w:rPr>
          <w:rFonts w:ascii="Times New Roman" w:hAnsi="Times New Roman" w:cs="Times New Roman"/>
          <w:sz w:val="22"/>
          <w:szCs w:val="22"/>
        </w:rPr>
        <w:t>Outstanding GSI Award from Graduate Division</w:t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236CA">
        <w:rPr>
          <w:rFonts w:ascii="Times New Roman" w:hAnsi="Times New Roman" w:cs="Times New Roman"/>
          <w:i/>
          <w:sz w:val="22"/>
          <w:szCs w:val="22"/>
        </w:rPr>
        <w:t>Spring 2021</w:t>
      </w:r>
    </w:p>
    <w:p w14:paraId="16E55499" w14:textId="77777777" w:rsidR="00CF5B6A" w:rsidRPr="00B03F12" w:rsidRDefault="00CF5B6A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03F12">
        <w:rPr>
          <w:rFonts w:ascii="Times New Roman" w:hAnsi="Times New Roman" w:cs="Times New Roman"/>
          <w:sz w:val="22"/>
          <w:szCs w:val="22"/>
        </w:rPr>
        <w:t xml:space="preserve">Qasid Arabic Institute Full Tuition Scholarship </w:t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03F12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03F12">
        <w:rPr>
          <w:rFonts w:ascii="Times New Roman" w:hAnsi="Times New Roman" w:cs="Times New Roman"/>
          <w:i/>
          <w:sz w:val="22"/>
          <w:szCs w:val="22"/>
        </w:rPr>
        <w:t>Summer 2020</w:t>
      </w:r>
    </w:p>
    <w:p w14:paraId="76EB33F7" w14:textId="77777777" w:rsidR="00CF5B6A" w:rsidRPr="00B03F12" w:rsidRDefault="00CF5B6A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03F12">
        <w:rPr>
          <w:rFonts w:ascii="Times New Roman" w:hAnsi="Times New Roman" w:cs="Times New Roman"/>
          <w:sz w:val="22"/>
          <w:szCs w:val="22"/>
        </w:rPr>
        <w:t>Foreign Language and Area Studies Award: Arabic</w:t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03F12">
        <w:rPr>
          <w:rFonts w:ascii="Times New Roman" w:hAnsi="Times New Roman" w:cs="Times New Roman"/>
          <w:i/>
          <w:sz w:val="22"/>
          <w:szCs w:val="22"/>
        </w:rPr>
        <w:t>Summer 2020</w:t>
      </w:r>
    </w:p>
    <w:p w14:paraId="3E92A037" w14:textId="447AA35F" w:rsidR="00B26B3A" w:rsidRPr="00B03F12" w:rsidRDefault="00B26B3A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03F12">
        <w:rPr>
          <w:rFonts w:ascii="Times New Roman" w:hAnsi="Times New Roman" w:cs="Times New Roman"/>
          <w:sz w:val="22"/>
          <w:szCs w:val="22"/>
        </w:rPr>
        <w:t>Foreign Language and Area Studies Award: Sanskrit</w:t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B03F12">
        <w:rPr>
          <w:rFonts w:ascii="Times New Roman" w:hAnsi="Times New Roman" w:cs="Times New Roman"/>
          <w:i/>
          <w:sz w:val="22"/>
          <w:szCs w:val="22"/>
        </w:rPr>
        <w:t>Spring 2020</w:t>
      </w:r>
    </w:p>
    <w:p w14:paraId="38358863" w14:textId="41965048" w:rsidR="00CF5B6A" w:rsidRPr="00B03F12" w:rsidRDefault="00CF5B6A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03F12">
        <w:rPr>
          <w:rFonts w:ascii="Times New Roman" w:hAnsi="Times New Roman" w:cs="Times New Roman"/>
          <w:sz w:val="22"/>
          <w:szCs w:val="22"/>
        </w:rPr>
        <w:t xml:space="preserve">Foreign Language and Area Studies Award: Hindi </w:t>
      </w:r>
      <w:r w:rsidR="00B26B3A" w:rsidRPr="00B03F12">
        <w:rPr>
          <w:rFonts w:ascii="Times New Roman" w:hAnsi="Times New Roman" w:cs="Times New Roman"/>
          <w:sz w:val="22"/>
          <w:szCs w:val="22"/>
        </w:rPr>
        <w:tab/>
      </w:r>
      <w:r w:rsidR="00B26B3A" w:rsidRPr="00B03F12">
        <w:rPr>
          <w:rFonts w:ascii="Times New Roman" w:hAnsi="Times New Roman" w:cs="Times New Roman"/>
          <w:sz w:val="22"/>
          <w:szCs w:val="22"/>
        </w:rPr>
        <w:tab/>
      </w:r>
      <w:r w:rsidR="00B26B3A" w:rsidRPr="00B03F12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B03F12">
        <w:rPr>
          <w:rFonts w:ascii="Times New Roman" w:hAnsi="Times New Roman" w:cs="Times New Roman"/>
          <w:i/>
          <w:sz w:val="22"/>
          <w:szCs w:val="22"/>
        </w:rPr>
        <w:t>Summer, Fall 2019</w:t>
      </w:r>
    </w:p>
    <w:p w14:paraId="78BE08F7" w14:textId="77777777" w:rsidR="00CF5B6A" w:rsidRPr="00B03F12" w:rsidRDefault="00CF5B6A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03F12">
        <w:rPr>
          <w:rFonts w:ascii="Times New Roman" w:hAnsi="Times New Roman" w:cs="Times New Roman"/>
          <w:sz w:val="22"/>
          <w:szCs w:val="22"/>
        </w:rPr>
        <w:t>American Institute of Indian Studies Summer Language Program</w:t>
      </w:r>
      <w:r w:rsidRPr="00B03F12">
        <w:rPr>
          <w:rFonts w:ascii="Times New Roman" w:hAnsi="Times New Roman" w:cs="Times New Roman"/>
          <w:sz w:val="22"/>
          <w:szCs w:val="22"/>
        </w:rPr>
        <w:tab/>
        <w:t>: Hindi</w:t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B03F12">
        <w:rPr>
          <w:rFonts w:ascii="Times New Roman" w:hAnsi="Times New Roman" w:cs="Times New Roman"/>
          <w:i/>
          <w:sz w:val="22"/>
          <w:szCs w:val="22"/>
        </w:rPr>
        <w:t>Summer 2019</w:t>
      </w:r>
      <w:r w:rsidRPr="00B03F12">
        <w:rPr>
          <w:rFonts w:ascii="Times New Roman" w:hAnsi="Times New Roman" w:cs="Times New Roman"/>
          <w:sz w:val="22"/>
          <w:szCs w:val="22"/>
        </w:rPr>
        <w:tab/>
      </w:r>
    </w:p>
    <w:p w14:paraId="78E46D43" w14:textId="77777777" w:rsidR="00CF5B6A" w:rsidRPr="00B03F12" w:rsidRDefault="00CF5B6A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03F12">
        <w:rPr>
          <w:rFonts w:ascii="Times New Roman" w:hAnsi="Times New Roman" w:cs="Times New Roman"/>
          <w:sz w:val="22"/>
          <w:szCs w:val="22"/>
        </w:rPr>
        <w:t>Mellon-Berkeley Graduate Fellowship</w:t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</w:r>
      <w:r w:rsidRPr="00B03F12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03F12">
        <w:rPr>
          <w:rFonts w:ascii="Times New Roman" w:hAnsi="Times New Roman" w:cs="Times New Roman"/>
          <w:i/>
          <w:sz w:val="22"/>
          <w:szCs w:val="22"/>
        </w:rPr>
        <w:t>Fall 2018-Spring 2023</w:t>
      </w:r>
    </w:p>
    <w:p w14:paraId="3F730CF7" w14:textId="140CE2CB" w:rsidR="00CF5B6A" w:rsidRDefault="00CF5B6A" w:rsidP="00CF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B03F12">
        <w:rPr>
          <w:rFonts w:ascii="Times New Roman" w:hAnsi="Times New Roman" w:cs="Times New Roman"/>
          <w:sz w:val="22"/>
          <w:szCs w:val="22"/>
        </w:rPr>
        <w:t>George C. &amp; Helen N. Pardee Professorship in History of Art Fellowship</w:t>
      </w:r>
      <w:r w:rsidRPr="00B03F12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03F12">
        <w:rPr>
          <w:rFonts w:ascii="Times New Roman" w:hAnsi="Times New Roman" w:cs="Times New Roman"/>
          <w:i/>
          <w:sz w:val="22"/>
          <w:szCs w:val="22"/>
        </w:rPr>
        <w:t>Fall 2018-Spring 2023</w:t>
      </w:r>
    </w:p>
    <w:p w14:paraId="0A4C73FE" w14:textId="77777777" w:rsidR="00DA064D" w:rsidRPr="009236CA" w:rsidRDefault="00DA064D" w:rsidP="00DA0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236CA">
        <w:rPr>
          <w:rFonts w:ascii="Times New Roman" w:hAnsi="Times New Roman" w:cs="Times New Roman"/>
          <w:sz w:val="22"/>
          <w:szCs w:val="22"/>
        </w:rPr>
        <w:t>American Institute of Indian Studies Language Fellowship</w:t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9236CA">
        <w:rPr>
          <w:rFonts w:ascii="Times New Roman" w:hAnsi="Times New Roman" w:cs="Times New Roman"/>
          <w:i/>
          <w:sz w:val="22"/>
          <w:szCs w:val="22"/>
        </w:rPr>
        <w:t>Fall 2017</w:t>
      </w:r>
    </w:p>
    <w:p w14:paraId="320A91DE" w14:textId="77777777" w:rsidR="00DA064D" w:rsidRPr="009236CA" w:rsidRDefault="00DA064D" w:rsidP="00DA0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236CA">
        <w:rPr>
          <w:rFonts w:ascii="Times New Roman" w:hAnsi="Times New Roman" w:cs="Times New Roman"/>
          <w:sz w:val="22"/>
          <w:szCs w:val="22"/>
        </w:rPr>
        <w:t>Critical Language Scholarship: Hindi</w:t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9236CA">
        <w:rPr>
          <w:rFonts w:ascii="Times New Roman" w:hAnsi="Times New Roman" w:cs="Times New Roman"/>
          <w:i/>
          <w:sz w:val="22"/>
          <w:szCs w:val="22"/>
        </w:rPr>
        <w:t>Summer 2017</w:t>
      </w:r>
    </w:p>
    <w:p w14:paraId="5A8ACD22" w14:textId="77777777" w:rsidR="00DA064D" w:rsidRPr="009236CA" w:rsidRDefault="00DA064D" w:rsidP="00DA0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2"/>
          <w:szCs w:val="22"/>
        </w:rPr>
      </w:pPr>
      <w:r w:rsidRPr="009236CA">
        <w:rPr>
          <w:rFonts w:ascii="Times New Roman" w:hAnsi="Times New Roman" w:cs="Times New Roman"/>
          <w:sz w:val="22"/>
          <w:szCs w:val="22"/>
        </w:rPr>
        <w:t>Institute of International Studies Undergraduate Merit Scholarship</w:t>
      </w:r>
      <w:r w:rsidRPr="009236CA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9236CA">
        <w:rPr>
          <w:rFonts w:ascii="Times New Roman" w:hAnsi="Times New Roman" w:cs="Times New Roman"/>
          <w:sz w:val="22"/>
          <w:szCs w:val="22"/>
        </w:rPr>
        <w:tab/>
      </w:r>
      <w:r w:rsidRPr="009236CA">
        <w:rPr>
          <w:rFonts w:ascii="Times New Roman" w:hAnsi="Times New Roman" w:cs="Times New Roman"/>
          <w:i/>
          <w:sz w:val="22"/>
          <w:szCs w:val="22"/>
        </w:rPr>
        <w:t xml:space="preserve">          Fall 2016</w:t>
      </w:r>
    </w:p>
    <w:p w14:paraId="0B510FE9" w14:textId="77777777" w:rsidR="00B03F12" w:rsidRDefault="00B03F12" w:rsidP="00CF5B6A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BC5470F" w14:textId="77777777" w:rsidR="00CF5B6A" w:rsidRPr="003E77D6" w:rsidRDefault="00CF5B6A" w:rsidP="00CF5B6A">
      <w:pPr>
        <w:pStyle w:val="NormalWeb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3E77D6">
        <w:rPr>
          <w:rFonts w:ascii="Times New Roman" w:hAnsi="Times New Roman"/>
          <w:b/>
          <w:color w:val="000000"/>
          <w:sz w:val="22"/>
          <w:szCs w:val="22"/>
          <w:u w:val="single"/>
        </w:rPr>
        <w:t>CONFERENCE AND SYMPOSIUM PRESENTATIONS</w:t>
      </w:r>
      <w:r w:rsidRPr="003E77D6">
        <w:rPr>
          <w:rFonts w:ascii="Times New Roman" w:hAnsi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ascii="Times New Roman" w:hAnsi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ascii="Times New Roman" w:hAnsi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ascii="Times New Roman" w:hAnsi="Times New Roman"/>
          <w:b/>
          <w:color w:val="000000"/>
          <w:sz w:val="22"/>
          <w:szCs w:val="22"/>
          <w:u w:val="single"/>
        </w:rPr>
        <w:tab/>
      </w:r>
    </w:p>
    <w:p w14:paraId="2EF2F025" w14:textId="77777777" w:rsidR="00691AC0" w:rsidRDefault="00691AC0" w:rsidP="00691AC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sz w:val="22"/>
          <w:szCs w:val="22"/>
        </w:rPr>
        <w:t xml:space="preserve">Tufts University Graduate Symposium </w:t>
      </w:r>
      <w:r w:rsidRPr="00691AC0">
        <w:rPr>
          <w:rFonts w:ascii="Times New Roman" w:eastAsia="Times New Roman" w:hAnsi="Times New Roman" w:cs="Times New Roman"/>
          <w:i/>
          <w:iCs/>
          <w:sz w:val="22"/>
          <w:szCs w:val="22"/>
        </w:rPr>
        <w:t>Mediating Myth: Image and Object as Critical Intercessor</w:t>
      </w:r>
    </w:p>
    <w:p w14:paraId="6DD56982" w14:textId="77777777" w:rsidR="00691AC0" w:rsidRDefault="00691AC0" w:rsidP="00691AC0">
      <w:pPr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</w:rPr>
        <w:tab/>
        <w:t xml:space="preserve">      March 2023</w:t>
      </w:r>
    </w:p>
    <w:p w14:paraId="4E6CF557" w14:textId="3D016F2E" w:rsidR="00691AC0" w:rsidRPr="00691AC0" w:rsidRDefault="00691AC0" w:rsidP="00691AC0">
      <w:pPr>
        <w:rPr>
          <w:sz w:val="22"/>
          <w:szCs w:val="22"/>
        </w:rPr>
      </w:pPr>
      <w:r w:rsidRPr="00691AC0">
        <w:rPr>
          <w:rFonts w:eastAsia="Times New Roman"/>
          <w:i/>
          <w:iCs/>
          <w:sz w:val="22"/>
          <w:szCs w:val="22"/>
        </w:rPr>
        <w:t xml:space="preserve">Presenter: </w:t>
      </w:r>
      <w:r w:rsidRPr="00691AC0">
        <w:rPr>
          <w:rFonts w:eastAsia="Times New Roman"/>
          <w:iCs/>
          <w:sz w:val="22"/>
          <w:szCs w:val="22"/>
        </w:rPr>
        <w:t>“</w:t>
      </w:r>
      <w:r w:rsidRPr="00691AC0">
        <w:rPr>
          <w:sz w:val="22"/>
          <w:szCs w:val="22"/>
        </w:rPr>
        <w:t>Buddhist Ivory Carving: Mythologically Immoral and Ritually Sacred?</w:t>
      </w:r>
      <w:r>
        <w:rPr>
          <w:sz w:val="22"/>
          <w:szCs w:val="22"/>
        </w:rPr>
        <w:t>”</w:t>
      </w:r>
    </w:p>
    <w:p w14:paraId="5F66139C" w14:textId="77777777" w:rsidR="00B03F12" w:rsidRPr="003E77D6" w:rsidRDefault="00B03F12" w:rsidP="00B03F1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color w:val="000000"/>
          <w:sz w:val="22"/>
          <w:szCs w:val="22"/>
        </w:rPr>
        <w:t xml:space="preserve">Annual Conference on South Asia at University of Wisconsin, Madison      </w:t>
      </w:r>
      <w:r w:rsidRPr="003E77D6">
        <w:rPr>
          <w:rFonts w:ascii="Times New Roman" w:hAnsi="Times New Roman"/>
          <w:color w:val="000000"/>
          <w:sz w:val="22"/>
          <w:szCs w:val="22"/>
        </w:rPr>
        <w:tab/>
        <w:t xml:space="preserve">    </w:t>
      </w:r>
      <w:r w:rsidRPr="003E77D6">
        <w:rPr>
          <w:rFonts w:ascii="Times New Roman" w:hAnsi="Times New Roman"/>
          <w:i/>
          <w:color w:val="000000"/>
          <w:sz w:val="22"/>
          <w:szCs w:val="22"/>
        </w:rPr>
        <w:t>October 2022</w:t>
      </w:r>
    </w:p>
    <w:p w14:paraId="6A0B40FB" w14:textId="77777777" w:rsidR="00B03F12" w:rsidRPr="003E77D6" w:rsidRDefault="00B03F12" w:rsidP="00B03F12">
      <w:pPr>
        <w:rPr>
          <w:rFonts w:eastAsia="Times New Roman"/>
          <w:sz w:val="22"/>
          <w:szCs w:val="22"/>
        </w:rPr>
      </w:pPr>
      <w:r w:rsidRPr="003E77D6">
        <w:rPr>
          <w:i/>
          <w:color w:val="000000"/>
          <w:sz w:val="22"/>
          <w:szCs w:val="22"/>
        </w:rPr>
        <w:t xml:space="preserve">Panel Organizer: </w:t>
      </w:r>
      <w:r w:rsidRPr="003E77D6">
        <w:rPr>
          <w:rFonts w:eastAsia="Times New Roman"/>
          <w:sz w:val="22"/>
          <w:szCs w:val="22"/>
        </w:rPr>
        <w:t>Materiality in Medieval and Early Modern South Asian Visual Culture</w:t>
      </w:r>
    </w:p>
    <w:p w14:paraId="4B924DCF" w14:textId="0815F3FE" w:rsidR="00B03F12" w:rsidRPr="003E77D6" w:rsidRDefault="00B03F12" w:rsidP="00B03F12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i/>
          <w:color w:val="000000"/>
          <w:sz w:val="22"/>
          <w:szCs w:val="22"/>
        </w:rPr>
      </w:pPr>
      <w:r w:rsidRPr="003E77D6">
        <w:rPr>
          <w:rFonts w:ascii="Times New Roman" w:hAnsi="Times New Roman"/>
          <w:i/>
          <w:color w:val="000000"/>
          <w:sz w:val="22"/>
          <w:szCs w:val="22"/>
        </w:rPr>
        <w:t xml:space="preserve">Presenter: </w:t>
      </w:r>
      <w:r w:rsidRPr="003E77D6">
        <w:rPr>
          <w:rFonts w:ascii="Times New Roman" w:hAnsi="Times New Roman"/>
          <w:color w:val="000000"/>
          <w:sz w:val="22"/>
          <w:szCs w:val="22"/>
        </w:rPr>
        <w:t>“Multi-spheric Belonging: Articulating Habshi Kingship Through Architectural Patronage in Fifteenth-Century Bengal”</w:t>
      </w:r>
    </w:p>
    <w:p w14:paraId="46BFD052" w14:textId="77777777" w:rsidR="00B03F12" w:rsidRPr="003E77D6" w:rsidRDefault="00B03F12" w:rsidP="00B03F1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color w:val="000000"/>
          <w:sz w:val="22"/>
          <w:szCs w:val="22"/>
        </w:rPr>
        <w:t>Association for Asian Studies Annual Conference</w:t>
      </w:r>
      <w:r w:rsidRPr="003E77D6">
        <w:rPr>
          <w:rFonts w:ascii="Times New Roman" w:hAnsi="Times New Roman"/>
          <w:color w:val="000000"/>
          <w:sz w:val="22"/>
          <w:szCs w:val="22"/>
        </w:rPr>
        <w:tab/>
      </w:r>
      <w:r w:rsidRPr="003E77D6">
        <w:rPr>
          <w:rFonts w:ascii="Times New Roman" w:hAnsi="Times New Roman"/>
          <w:color w:val="000000"/>
          <w:sz w:val="22"/>
          <w:szCs w:val="22"/>
        </w:rPr>
        <w:tab/>
        <w:t xml:space="preserve">        </w:t>
      </w:r>
      <w:r w:rsidRPr="003E77D6">
        <w:rPr>
          <w:rFonts w:ascii="Times New Roman" w:hAnsi="Times New Roman"/>
          <w:color w:val="000000"/>
          <w:sz w:val="22"/>
          <w:szCs w:val="22"/>
        </w:rPr>
        <w:tab/>
      </w:r>
      <w:r w:rsidRPr="003E77D6">
        <w:rPr>
          <w:rFonts w:ascii="Times New Roman" w:hAnsi="Times New Roman"/>
          <w:color w:val="000000"/>
          <w:sz w:val="22"/>
          <w:szCs w:val="22"/>
        </w:rPr>
        <w:tab/>
        <w:t xml:space="preserve">      </w:t>
      </w:r>
      <w:r w:rsidRPr="003E77D6">
        <w:rPr>
          <w:rFonts w:ascii="Times New Roman" w:hAnsi="Times New Roman"/>
          <w:i/>
          <w:color w:val="000000"/>
          <w:sz w:val="22"/>
          <w:szCs w:val="22"/>
        </w:rPr>
        <w:t>March 2022</w:t>
      </w:r>
    </w:p>
    <w:p w14:paraId="34049B39" w14:textId="4D3DFEE9" w:rsidR="00687038" w:rsidRPr="003E77D6" w:rsidRDefault="00B03F12" w:rsidP="00B03F12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i/>
          <w:color w:val="000000"/>
          <w:sz w:val="22"/>
          <w:szCs w:val="22"/>
        </w:rPr>
        <w:t xml:space="preserve">Presenter: </w:t>
      </w:r>
      <w:r w:rsidRPr="003E77D6">
        <w:rPr>
          <w:rFonts w:ascii="Times New Roman" w:hAnsi="Times New Roman"/>
          <w:color w:val="000000"/>
          <w:sz w:val="22"/>
          <w:szCs w:val="22"/>
        </w:rPr>
        <w:t>“Multi-spheric Belonging: Articulating Habshi Kingship Through Architectural Patronage in Fifteenth-Century Bengal”</w:t>
      </w:r>
    </w:p>
    <w:p w14:paraId="38EF1757" w14:textId="631466C0" w:rsidR="00F528CF" w:rsidRPr="003E77D6" w:rsidRDefault="00F528CF" w:rsidP="00CF5B6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color w:val="000000"/>
          <w:sz w:val="22"/>
          <w:szCs w:val="22"/>
        </w:rPr>
        <w:t xml:space="preserve">UCB Art History: </w:t>
      </w:r>
      <w:r w:rsidRPr="003E77D6">
        <w:rPr>
          <w:rFonts w:ascii="Times New Roman" w:hAnsi="Times New Roman"/>
          <w:i/>
          <w:color w:val="000000"/>
          <w:sz w:val="22"/>
          <w:szCs w:val="22"/>
        </w:rPr>
        <w:t xml:space="preserve">Departures, Deviations, Detours </w:t>
      </w:r>
      <w:r w:rsidRPr="003E77D6">
        <w:rPr>
          <w:rFonts w:ascii="Times New Roman" w:hAnsi="Times New Roman"/>
          <w:color w:val="000000"/>
          <w:sz w:val="22"/>
          <w:szCs w:val="22"/>
        </w:rPr>
        <w:t>Speakers series</w:t>
      </w:r>
      <w:r w:rsidRPr="003E77D6">
        <w:rPr>
          <w:rFonts w:ascii="Times New Roman" w:hAnsi="Times New Roman"/>
          <w:color w:val="000000"/>
          <w:sz w:val="22"/>
          <w:szCs w:val="22"/>
        </w:rPr>
        <w:tab/>
      </w:r>
      <w:r w:rsidRPr="003E77D6">
        <w:rPr>
          <w:rFonts w:ascii="Times New Roman" w:hAnsi="Times New Roman"/>
          <w:color w:val="000000"/>
          <w:sz w:val="22"/>
          <w:szCs w:val="22"/>
        </w:rPr>
        <w:tab/>
        <w:t xml:space="preserve">    </w:t>
      </w:r>
      <w:r w:rsidRPr="003E77D6">
        <w:rPr>
          <w:rFonts w:ascii="Times New Roman" w:hAnsi="Times New Roman"/>
          <w:i/>
          <w:color w:val="000000"/>
          <w:sz w:val="22"/>
          <w:szCs w:val="22"/>
        </w:rPr>
        <w:t>Spring 2021</w:t>
      </w:r>
    </w:p>
    <w:p w14:paraId="20B6B981" w14:textId="76A1E181" w:rsidR="00F528CF" w:rsidRPr="003E77D6" w:rsidRDefault="00F528CF" w:rsidP="00F528CF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i/>
          <w:color w:val="000000"/>
          <w:sz w:val="22"/>
          <w:szCs w:val="22"/>
        </w:rPr>
        <w:t>Co-moderator</w:t>
      </w:r>
      <w:r w:rsidRPr="003E77D6">
        <w:rPr>
          <w:rFonts w:ascii="Times New Roman" w:hAnsi="Times New Roman"/>
          <w:color w:val="000000"/>
          <w:sz w:val="22"/>
          <w:szCs w:val="22"/>
        </w:rPr>
        <w:t>: “Visions and Strategies for Academic Futures: In Conversation with Carolyn Jean Martin and K. Wayne Yang” on February 26, 2021</w:t>
      </w:r>
    </w:p>
    <w:p w14:paraId="1A43D06F" w14:textId="658A64DF" w:rsidR="00CF5B6A" w:rsidRPr="003E77D6" w:rsidRDefault="00F528CF" w:rsidP="00CF5B6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color w:val="000000"/>
          <w:sz w:val="22"/>
          <w:szCs w:val="22"/>
        </w:rPr>
        <w:t xml:space="preserve">UCB Art History: </w:t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 xml:space="preserve">Indian Ocean Art Histories: </w:t>
      </w:r>
      <w:r w:rsidRPr="003E77D6">
        <w:rPr>
          <w:rFonts w:ascii="Times New Roman" w:hAnsi="Times New Roman"/>
          <w:color w:val="000000"/>
          <w:sz w:val="22"/>
          <w:szCs w:val="22"/>
        </w:rPr>
        <w:t>Goa; Bombay; Kochi</w:t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  <w:t xml:space="preserve">     </w:t>
      </w:r>
      <w:r w:rsidR="00B03F12" w:rsidRPr="003E77D6">
        <w:rPr>
          <w:rFonts w:ascii="Times New Roman" w:hAnsi="Times New Roman"/>
          <w:color w:val="000000"/>
          <w:sz w:val="22"/>
          <w:szCs w:val="22"/>
        </w:rPr>
        <w:tab/>
        <w:t xml:space="preserve">       </w:t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F5B6A" w:rsidRPr="003E77D6">
        <w:rPr>
          <w:rFonts w:ascii="Times New Roman" w:hAnsi="Times New Roman"/>
          <w:i/>
          <w:color w:val="000000"/>
          <w:sz w:val="22"/>
          <w:szCs w:val="22"/>
        </w:rPr>
        <w:t>April 2019</w:t>
      </w:r>
    </w:p>
    <w:p w14:paraId="369FFED4" w14:textId="21743B00" w:rsidR="00CF5B6A" w:rsidRPr="003E77D6" w:rsidRDefault="00B03F12" w:rsidP="00CF5B6A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i/>
          <w:color w:val="000000"/>
          <w:sz w:val="22"/>
          <w:szCs w:val="22"/>
        </w:rPr>
        <w:t xml:space="preserve">Presenter: </w:t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>“Forgotten Crosses: Material Evidence of a Medieval Indian Ocean Christianity”</w:t>
      </w:r>
    </w:p>
    <w:p w14:paraId="32FFCFF3" w14:textId="77777777" w:rsidR="00CF5B6A" w:rsidRPr="003E77D6" w:rsidRDefault="00CF5B6A" w:rsidP="00CF5B6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color w:val="000000"/>
          <w:sz w:val="22"/>
          <w:szCs w:val="22"/>
        </w:rPr>
        <w:t>UC Davis Sites of Religious Practice Undergraduate Research Conference</w:t>
      </w:r>
      <w:r w:rsidRPr="003E77D6">
        <w:rPr>
          <w:rFonts w:ascii="Times New Roman" w:hAnsi="Times New Roman"/>
          <w:color w:val="000000"/>
          <w:sz w:val="22"/>
          <w:szCs w:val="22"/>
        </w:rPr>
        <w:tab/>
        <w:t xml:space="preserve">       </w:t>
      </w:r>
      <w:r w:rsidRPr="003E77D6">
        <w:rPr>
          <w:rFonts w:ascii="Times New Roman" w:hAnsi="Times New Roman"/>
          <w:i/>
          <w:color w:val="000000"/>
          <w:sz w:val="22"/>
          <w:szCs w:val="22"/>
        </w:rPr>
        <w:t>May 2017</w:t>
      </w:r>
    </w:p>
    <w:p w14:paraId="6F7D762C" w14:textId="7B1307F5" w:rsidR="00B03F12" w:rsidRPr="00691AC0" w:rsidRDefault="00B03F12" w:rsidP="00691AC0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E77D6">
        <w:rPr>
          <w:rFonts w:ascii="Times New Roman" w:hAnsi="Times New Roman"/>
          <w:i/>
          <w:color w:val="000000"/>
          <w:sz w:val="22"/>
          <w:szCs w:val="22"/>
        </w:rPr>
        <w:t xml:space="preserve">Presenter: </w:t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>“Geography, Identity, and Monumentality: Global Cosmopolitanisms and the Martand Sun Temple in Kashmir”</w:t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</w:r>
      <w:r w:rsidR="00CF5B6A" w:rsidRPr="003E77D6">
        <w:rPr>
          <w:rFonts w:ascii="Times New Roman" w:hAnsi="Times New Roman"/>
          <w:color w:val="000000"/>
          <w:sz w:val="22"/>
          <w:szCs w:val="22"/>
        </w:rPr>
        <w:tab/>
        <w:t xml:space="preserve">       </w:t>
      </w:r>
    </w:p>
    <w:p w14:paraId="03F9E96D" w14:textId="77777777" w:rsidR="003E77D6" w:rsidRPr="003E77D6" w:rsidRDefault="003E77D6" w:rsidP="003E77D6">
      <w:pPr>
        <w:rPr>
          <w:rFonts w:eastAsia="Times New Roman"/>
          <w:b/>
          <w:color w:val="000000"/>
          <w:sz w:val="22"/>
          <w:szCs w:val="22"/>
          <w:u w:val="single"/>
        </w:rPr>
      </w:pPr>
      <w:r w:rsidRPr="003E77D6">
        <w:rPr>
          <w:rFonts w:eastAsia="Times New Roman"/>
          <w:b/>
          <w:color w:val="000000"/>
          <w:sz w:val="22"/>
          <w:szCs w:val="22"/>
          <w:u w:val="single"/>
        </w:rPr>
        <w:lastRenderedPageBreak/>
        <w:t>TEACHING EXPERIENCE</w:t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  <w:r w:rsidRPr="003E77D6">
        <w:rPr>
          <w:rFonts w:eastAsia="Times New Roman"/>
          <w:b/>
          <w:color w:val="000000"/>
          <w:sz w:val="22"/>
          <w:szCs w:val="22"/>
          <w:u w:val="single"/>
        </w:rPr>
        <w:tab/>
      </w:r>
    </w:p>
    <w:p w14:paraId="34FA8489" w14:textId="77777777" w:rsidR="0086221C" w:rsidRPr="003E77D6" w:rsidRDefault="0086221C" w:rsidP="0086221C">
      <w:pPr>
        <w:rPr>
          <w:rFonts w:eastAsia="ＭＳ 明朝"/>
          <w:sz w:val="22"/>
          <w:szCs w:val="22"/>
        </w:rPr>
      </w:pPr>
      <w:r w:rsidRPr="003E77D6">
        <w:rPr>
          <w:rFonts w:eastAsia="ＭＳ 明朝"/>
          <w:sz w:val="22"/>
          <w:szCs w:val="22"/>
        </w:rPr>
        <w:t>Contemporary Art and Architecture from Asia, ca. 1945</w:t>
      </w:r>
      <w:r w:rsidRPr="003E77D6">
        <w:rPr>
          <w:i/>
          <w:sz w:val="22"/>
          <w:szCs w:val="22"/>
        </w:rPr>
        <w:t>–</w:t>
      </w:r>
      <w:r w:rsidRPr="003E77D6">
        <w:rPr>
          <w:rFonts w:eastAsia="ＭＳ 明朝"/>
          <w:sz w:val="22"/>
          <w:szCs w:val="22"/>
        </w:rPr>
        <w:t>present</w:t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  <w:t xml:space="preserve"> </w:t>
      </w:r>
      <w:r w:rsidRPr="003E77D6">
        <w:rPr>
          <w:rFonts w:eastAsia="ＭＳ 明朝"/>
          <w:sz w:val="22"/>
          <w:szCs w:val="22"/>
        </w:rPr>
        <w:tab/>
        <w:t xml:space="preserve">    Berkeley, CA</w:t>
      </w:r>
    </w:p>
    <w:p w14:paraId="09BB4126" w14:textId="77777777" w:rsidR="0086221C" w:rsidRPr="003E77D6" w:rsidRDefault="0086221C" w:rsidP="0086221C">
      <w:pPr>
        <w:rPr>
          <w:rFonts w:eastAsia="ＭＳ 明朝"/>
          <w:i/>
          <w:sz w:val="22"/>
          <w:szCs w:val="22"/>
        </w:rPr>
      </w:pPr>
      <w:r>
        <w:rPr>
          <w:rFonts w:eastAsia="ＭＳ 明朝"/>
          <w:i/>
          <w:sz w:val="22"/>
          <w:szCs w:val="22"/>
        </w:rPr>
        <w:t>Graduate Student Instructor and Reader</w:t>
      </w:r>
      <w:r>
        <w:rPr>
          <w:rFonts w:eastAsia="ＭＳ 明朝"/>
          <w:i/>
          <w:sz w:val="22"/>
          <w:szCs w:val="22"/>
        </w:rPr>
        <w:tab/>
      </w:r>
      <w:r>
        <w:rPr>
          <w:rFonts w:eastAsia="ＭＳ 明朝"/>
          <w:i/>
          <w:sz w:val="22"/>
          <w:szCs w:val="22"/>
        </w:rPr>
        <w:tab/>
      </w:r>
      <w:r>
        <w:rPr>
          <w:rFonts w:eastAsia="ＭＳ 明朝"/>
          <w:i/>
          <w:sz w:val="22"/>
          <w:szCs w:val="22"/>
        </w:rPr>
        <w:tab/>
      </w:r>
      <w:r>
        <w:rPr>
          <w:rFonts w:eastAsia="ＭＳ 明朝"/>
          <w:i/>
          <w:sz w:val="22"/>
          <w:szCs w:val="22"/>
        </w:rPr>
        <w:tab/>
        <w:t xml:space="preserve">     </w:t>
      </w:r>
      <w:r>
        <w:rPr>
          <w:rFonts w:eastAsia="ＭＳ 明朝"/>
          <w:i/>
          <w:sz w:val="22"/>
          <w:szCs w:val="22"/>
        </w:rPr>
        <w:tab/>
        <w:t xml:space="preserve">             Fall 2022 and</w:t>
      </w:r>
      <w:r w:rsidRPr="003E77D6">
        <w:rPr>
          <w:rFonts w:eastAsia="ＭＳ 明朝"/>
          <w:i/>
          <w:sz w:val="22"/>
          <w:szCs w:val="22"/>
        </w:rPr>
        <w:t xml:space="preserve"> Fall 2021</w:t>
      </w:r>
    </w:p>
    <w:p w14:paraId="0717BEAC" w14:textId="13F6B487" w:rsidR="0086221C" w:rsidRPr="0086221C" w:rsidRDefault="0086221C" w:rsidP="003E77D6">
      <w:pPr>
        <w:pStyle w:val="ListParagraph"/>
        <w:numPr>
          <w:ilvl w:val="0"/>
          <w:numId w:val="1"/>
        </w:numPr>
        <w:rPr>
          <w:rFonts w:eastAsia="ＭＳ 明朝"/>
          <w:sz w:val="22"/>
          <w:szCs w:val="22"/>
        </w:rPr>
      </w:pPr>
      <w:r>
        <w:rPr>
          <w:rFonts w:ascii="Times New Roman" w:eastAsia="ＭＳ 明朝" w:hAnsi="Times New Roman" w:cs="Times New Roman"/>
          <w:sz w:val="22"/>
          <w:szCs w:val="22"/>
        </w:rPr>
        <w:t>Led weekly sections and g</w:t>
      </w:r>
      <w:r w:rsidRPr="003E77D6">
        <w:rPr>
          <w:rFonts w:ascii="Times New Roman" w:eastAsia="ＭＳ 明朝" w:hAnsi="Times New Roman" w:cs="Times New Roman"/>
          <w:sz w:val="22"/>
          <w:szCs w:val="22"/>
        </w:rPr>
        <w:t>raded student assignments, exams, and papers for lower division lecture course (HA 37), taught by Professor Atreyee Gupta</w:t>
      </w:r>
    </w:p>
    <w:p w14:paraId="257CB438" w14:textId="77777777" w:rsidR="003E77D6" w:rsidRPr="003E77D6" w:rsidRDefault="003E77D6" w:rsidP="003E77D6">
      <w:pPr>
        <w:rPr>
          <w:rFonts w:eastAsia="ＭＳ 明朝"/>
          <w:sz w:val="22"/>
          <w:szCs w:val="22"/>
        </w:rPr>
      </w:pPr>
      <w:r w:rsidRPr="003E77D6">
        <w:rPr>
          <w:rFonts w:eastAsia="ＭＳ 明朝"/>
          <w:sz w:val="22"/>
          <w:szCs w:val="22"/>
        </w:rPr>
        <w:t>Bronze, Ivory, and Dragon’s Blood: Making the Middle Ages in the Indian Ocean World</w:t>
      </w:r>
      <w:r w:rsidRPr="003E77D6">
        <w:rPr>
          <w:rFonts w:eastAsia="ＭＳ 明朝"/>
          <w:sz w:val="22"/>
          <w:szCs w:val="22"/>
        </w:rPr>
        <w:tab/>
        <w:t xml:space="preserve">    Berkeley, CA</w:t>
      </w:r>
    </w:p>
    <w:p w14:paraId="3C1A95F8" w14:textId="77777777" w:rsidR="003E77D6" w:rsidRPr="003E77D6" w:rsidRDefault="003E77D6" w:rsidP="003E77D6">
      <w:pPr>
        <w:rPr>
          <w:rFonts w:eastAsia="ＭＳ 明朝"/>
          <w:i/>
          <w:sz w:val="22"/>
          <w:szCs w:val="22"/>
        </w:rPr>
      </w:pPr>
      <w:r w:rsidRPr="003E77D6">
        <w:rPr>
          <w:rFonts w:eastAsia="ＭＳ 明朝"/>
          <w:i/>
          <w:sz w:val="22"/>
          <w:szCs w:val="22"/>
        </w:rPr>
        <w:t>Primary instructor</w:t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  <w:t xml:space="preserve">    Summer 2022</w:t>
      </w:r>
    </w:p>
    <w:p w14:paraId="65B62A99" w14:textId="71D3CA15" w:rsidR="003E77D6" w:rsidRPr="003E77D6" w:rsidRDefault="003E77D6" w:rsidP="003E77D6">
      <w:pPr>
        <w:pStyle w:val="ListParagraph"/>
        <w:numPr>
          <w:ilvl w:val="0"/>
          <w:numId w:val="1"/>
        </w:numPr>
        <w:rPr>
          <w:rFonts w:ascii="Times New Roman" w:eastAsia="ＭＳ 明朝" w:hAnsi="Times New Roman" w:cs="Times New Roman"/>
          <w:sz w:val="22"/>
          <w:szCs w:val="22"/>
        </w:rPr>
      </w:pPr>
      <w:r w:rsidRPr="003E77D6">
        <w:rPr>
          <w:rFonts w:ascii="Times New Roman" w:eastAsia="ＭＳ 明朝" w:hAnsi="Times New Roman" w:cs="Times New Roman"/>
          <w:sz w:val="22"/>
          <w:szCs w:val="22"/>
        </w:rPr>
        <w:t>Designed and taught an upper division lecture course (HA 190C) in the History of Art department at University of California, Berkeley.</w:t>
      </w:r>
    </w:p>
    <w:p w14:paraId="188D0D78" w14:textId="77777777" w:rsidR="003E77D6" w:rsidRPr="003E77D6" w:rsidRDefault="003E77D6" w:rsidP="003E77D6">
      <w:pPr>
        <w:rPr>
          <w:rFonts w:eastAsia="ＭＳ 明朝"/>
          <w:sz w:val="22"/>
          <w:szCs w:val="22"/>
        </w:rPr>
      </w:pPr>
      <w:r w:rsidRPr="003E77D6">
        <w:rPr>
          <w:rFonts w:eastAsia="ＭＳ 明朝"/>
          <w:sz w:val="22"/>
          <w:szCs w:val="22"/>
        </w:rPr>
        <w:t>AsiaAmerica: Asian American Art and Architecture</w:t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  <w:t xml:space="preserve">    Berkeley, CA</w:t>
      </w:r>
    </w:p>
    <w:p w14:paraId="764A7EEB" w14:textId="77777777" w:rsidR="003E77D6" w:rsidRPr="003E77D6" w:rsidRDefault="003E77D6" w:rsidP="003E77D6">
      <w:pPr>
        <w:rPr>
          <w:rFonts w:eastAsia="ＭＳ 明朝"/>
          <w:i/>
          <w:sz w:val="22"/>
          <w:szCs w:val="22"/>
        </w:rPr>
      </w:pPr>
      <w:r w:rsidRPr="003E77D6">
        <w:rPr>
          <w:rFonts w:eastAsia="ＭＳ 明朝"/>
          <w:i/>
          <w:sz w:val="22"/>
          <w:szCs w:val="22"/>
        </w:rPr>
        <w:t>Graduate Student Instructor</w:t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  <w:t xml:space="preserve">         Spring 2022 and Fall 2020</w:t>
      </w:r>
    </w:p>
    <w:p w14:paraId="0667B5BD" w14:textId="4730E4AF" w:rsidR="003E77D6" w:rsidRPr="003E77D6" w:rsidRDefault="003E77D6" w:rsidP="003E77D6">
      <w:pPr>
        <w:pStyle w:val="ListParagraph"/>
        <w:numPr>
          <w:ilvl w:val="0"/>
          <w:numId w:val="1"/>
        </w:numPr>
        <w:rPr>
          <w:rFonts w:ascii="Times New Roman" w:eastAsia="ＭＳ 明朝" w:hAnsi="Times New Roman" w:cs="Times New Roman"/>
          <w:sz w:val="22"/>
          <w:szCs w:val="22"/>
        </w:rPr>
      </w:pPr>
      <w:r w:rsidRPr="003E77D6">
        <w:rPr>
          <w:rFonts w:ascii="Times New Roman" w:eastAsia="ＭＳ 明朝" w:hAnsi="Times New Roman" w:cs="Times New Roman"/>
          <w:sz w:val="22"/>
          <w:szCs w:val="22"/>
        </w:rPr>
        <w:t>Led weekly sections and graded student assignments, exams, and papers for upper division lecture course (HA 132AC), taught by Professor Atreyee Gupta</w:t>
      </w:r>
    </w:p>
    <w:p w14:paraId="253B8D56" w14:textId="77777777" w:rsidR="003E77D6" w:rsidRPr="003E77D6" w:rsidRDefault="003E77D6" w:rsidP="003E77D6">
      <w:pPr>
        <w:rPr>
          <w:rFonts w:eastAsia="ＭＳ 明朝"/>
          <w:sz w:val="22"/>
          <w:szCs w:val="22"/>
        </w:rPr>
      </w:pPr>
      <w:r w:rsidRPr="003E77D6">
        <w:rPr>
          <w:rFonts w:eastAsia="ＭＳ 明朝"/>
          <w:sz w:val="22"/>
          <w:szCs w:val="22"/>
        </w:rPr>
        <w:t>Introduction to South and Southeast Asian Art and Architecture</w:t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</w:r>
      <w:r w:rsidRPr="003E77D6">
        <w:rPr>
          <w:rFonts w:eastAsia="ＭＳ 明朝"/>
          <w:sz w:val="22"/>
          <w:szCs w:val="22"/>
        </w:rPr>
        <w:tab/>
        <w:t xml:space="preserve">    Berkeley, CA</w:t>
      </w:r>
    </w:p>
    <w:p w14:paraId="78A9F03C" w14:textId="77777777" w:rsidR="003E77D6" w:rsidRPr="003E77D6" w:rsidRDefault="003E77D6" w:rsidP="003E77D6">
      <w:pPr>
        <w:rPr>
          <w:rFonts w:eastAsia="ＭＳ 明朝"/>
          <w:i/>
          <w:sz w:val="22"/>
          <w:szCs w:val="22"/>
        </w:rPr>
      </w:pPr>
      <w:r w:rsidRPr="003E77D6">
        <w:rPr>
          <w:rFonts w:eastAsia="ＭＳ 明朝"/>
          <w:i/>
          <w:sz w:val="22"/>
          <w:szCs w:val="22"/>
        </w:rPr>
        <w:t>Graduate Student Instructor</w:t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</w:r>
      <w:r w:rsidRPr="003E77D6">
        <w:rPr>
          <w:rFonts w:eastAsia="ＭＳ 明朝"/>
          <w:i/>
          <w:sz w:val="22"/>
          <w:szCs w:val="22"/>
        </w:rPr>
        <w:tab/>
        <w:t xml:space="preserve">          Fall 2019</w:t>
      </w:r>
    </w:p>
    <w:p w14:paraId="2A721F64" w14:textId="77777777" w:rsidR="003E77D6" w:rsidRPr="003E77D6" w:rsidRDefault="003E77D6" w:rsidP="003E77D6">
      <w:pPr>
        <w:pStyle w:val="ListParagraph"/>
        <w:numPr>
          <w:ilvl w:val="0"/>
          <w:numId w:val="1"/>
        </w:numPr>
        <w:rPr>
          <w:rFonts w:ascii="Times New Roman" w:eastAsia="ＭＳ 明朝" w:hAnsi="Times New Roman" w:cs="Times New Roman"/>
          <w:sz w:val="22"/>
          <w:szCs w:val="22"/>
        </w:rPr>
      </w:pPr>
      <w:r w:rsidRPr="003E77D6">
        <w:rPr>
          <w:rFonts w:ascii="Times New Roman" w:eastAsia="ＭＳ 明朝" w:hAnsi="Times New Roman" w:cs="Times New Roman"/>
          <w:sz w:val="22"/>
          <w:szCs w:val="22"/>
        </w:rPr>
        <w:t>Led weekly sections and graded student assignments, exams, and papers for lower division lecture course (HA 30), taught by Professor Sugata Ray</w:t>
      </w:r>
    </w:p>
    <w:p w14:paraId="772B00E3" w14:textId="77777777" w:rsidR="003E77D6" w:rsidRPr="003E77D6" w:rsidRDefault="003E77D6" w:rsidP="003E77D6">
      <w:pPr>
        <w:pStyle w:val="ListParagraph"/>
        <w:numPr>
          <w:ilvl w:val="0"/>
          <w:numId w:val="1"/>
        </w:numPr>
        <w:rPr>
          <w:rFonts w:ascii="Times New Roman" w:eastAsia="ＭＳ 明朝" w:hAnsi="Times New Roman" w:cs="Times New Roman"/>
          <w:sz w:val="22"/>
          <w:szCs w:val="22"/>
        </w:rPr>
      </w:pPr>
      <w:r w:rsidRPr="003E77D6">
        <w:rPr>
          <w:rFonts w:ascii="Times New Roman" w:eastAsia="ＭＳ 明朝" w:hAnsi="Times New Roman" w:cs="Times New Roman"/>
          <w:sz w:val="22"/>
          <w:szCs w:val="22"/>
        </w:rPr>
        <w:t>Assisted in curating class exhibition “Five Tables of the Indian Ocean” at Berkeley Art Museum and Pacific Film Archive</w:t>
      </w:r>
    </w:p>
    <w:p w14:paraId="4E934CE6" w14:textId="77777777" w:rsidR="003E77D6" w:rsidRPr="003E77D6" w:rsidRDefault="003E77D6" w:rsidP="00CF5B6A">
      <w:pPr>
        <w:jc w:val="both"/>
        <w:rPr>
          <w:b/>
          <w:iCs/>
          <w:sz w:val="22"/>
          <w:szCs w:val="22"/>
          <w:u w:val="single"/>
        </w:rPr>
      </w:pPr>
    </w:p>
    <w:p w14:paraId="4A10B2C2" w14:textId="50744775" w:rsidR="00CF5B6A" w:rsidRPr="00B03F12" w:rsidRDefault="00B03F12" w:rsidP="00CF5B6A">
      <w:pPr>
        <w:jc w:val="both"/>
        <w:rPr>
          <w:b/>
          <w:u w:val="single"/>
        </w:rPr>
      </w:pPr>
      <w:r w:rsidRPr="00B03F12">
        <w:rPr>
          <w:b/>
          <w:iCs/>
          <w:u w:val="single"/>
        </w:rPr>
        <w:t>PROFESSIONAL EXPERINCE</w:t>
      </w:r>
      <w:r w:rsidRPr="00B03F12">
        <w:rPr>
          <w:b/>
          <w:iCs/>
          <w:u w:val="single"/>
        </w:rPr>
        <w:tab/>
      </w:r>
      <w:r w:rsidRPr="00B03F12">
        <w:rPr>
          <w:b/>
          <w:iCs/>
          <w:u w:val="single"/>
        </w:rPr>
        <w:tab/>
      </w:r>
      <w:r w:rsidRPr="00B03F12">
        <w:rPr>
          <w:b/>
          <w:iCs/>
          <w:u w:val="single"/>
        </w:rPr>
        <w:tab/>
      </w:r>
      <w:r w:rsidRPr="00B03F12">
        <w:rPr>
          <w:b/>
          <w:iCs/>
          <w:u w:val="single"/>
        </w:rPr>
        <w:tab/>
      </w:r>
      <w:r w:rsidRPr="00B03F12">
        <w:rPr>
          <w:b/>
          <w:iCs/>
          <w:u w:val="single"/>
        </w:rPr>
        <w:tab/>
      </w:r>
      <w:r w:rsidRPr="00B03F12">
        <w:rPr>
          <w:b/>
          <w:iCs/>
          <w:u w:val="single"/>
        </w:rPr>
        <w:tab/>
      </w:r>
      <w:r w:rsidRPr="00B03F12">
        <w:rPr>
          <w:b/>
          <w:iCs/>
          <w:u w:val="single"/>
        </w:rPr>
        <w:tab/>
      </w:r>
      <w:r w:rsidRPr="00B03F12">
        <w:rPr>
          <w:b/>
          <w:iCs/>
          <w:u w:val="single"/>
        </w:rPr>
        <w:tab/>
      </w:r>
    </w:p>
    <w:p w14:paraId="4AC683C6" w14:textId="77777777" w:rsidR="003E77D6" w:rsidRPr="00B03F12" w:rsidRDefault="003E77D6" w:rsidP="003E77D6">
      <w:pPr>
        <w:rPr>
          <w:rFonts w:eastAsia="ＭＳ 明朝"/>
          <w:sz w:val="22"/>
          <w:szCs w:val="22"/>
        </w:rPr>
      </w:pPr>
      <w:r w:rsidRPr="00B03F12">
        <w:rPr>
          <w:rFonts w:eastAsia="ＭＳ 明朝"/>
          <w:sz w:val="22"/>
          <w:szCs w:val="22"/>
        </w:rPr>
        <w:t>Photogrammetry Training via Cultural Heritage Imaging</w:t>
      </w:r>
      <w:r w:rsidRPr="00B03F12">
        <w:rPr>
          <w:rFonts w:eastAsia="ＭＳ 明朝"/>
          <w:sz w:val="22"/>
          <w:szCs w:val="22"/>
        </w:rPr>
        <w:tab/>
      </w:r>
      <w:r w:rsidRPr="00B03F12">
        <w:rPr>
          <w:rFonts w:eastAsia="ＭＳ 明朝"/>
          <w:sz w:val="22"/>
          <w:szCs w:val="22"/>
        </w:rPr>
        <w:tab/>
      </w:r>
      <w:r w:rsidRPr="00B03F12">
        <w:rPr>
          <w:rFonts w:eastAsia="ＭＳ 明朝"/>
          <w:sz w:val="22"/>
          <w:szCs w:val="22"/>
        </w:rPr>
        <w:tab/>
      </w:r>
      <w:r w:rsidRPr="00B03F12">
        <w:rPr>
          <w:rFonts w:eastAsia="ＭＳ 明朝"/>
          <w:sz w:val="22"/>
          <w:szCs w:val="22"/>
        </w:rPr>
        <w:tab/>
        <w:t xml:space="preserve">         San Francisco, CA</w:t>
      </w:r>
    </w:p>
    <w:p w14:paraId="3CBA2BFB" w14:textId="4A83D670" w:rsidR="003E77D6" w:rsidRPr="00B03F12" w:rsidRDefault="003E77D6" w:rsidP="003E77D6">
      <w:pPr>
        <w:rPr>
          <w:rFonts w:eastAsia="ＭＳ 明朝"/>
          <w:i/>
          <w:sz w:val="22"/>
          <w:szCs w:val="22"/>
        </w:rPr>
      </w:pPr>
      <w:r>
        <w:rPr>
          <w:rFonts w:eastAsia="ＭＳ 明朝"/>
          <w:i/>
          <w:sz w:val="22"/>
          <w:szCs w:val="22"/>
        </w:rPr>
        <w:tab/>
        <w:t>Student</w:t>
      </w:r>
      <w:r>
        <w:rPr>
          <w:rFonts w:eastAsia="ＭＳ 明朝"/>
          <w:i/>
          <w:sz w:val="22"/>
          <w:szCs w:val="22"/>
        </w:rPr>
        <w:tab/>
      </w:r>
      <w:r>
        <w:rPr>
          <w:rFonts w:eastAsia="ＭＳ 明朝"/>
          <w:i/>
          <w:sz w:val="22"/>
          <w:szCs w:val="22"/>
        </w:rPr>
        <w:tab/>
      </w:r>
      <w:r>
        <w:rPr>
          <w:rFonts w:eastAsia="ＭＳ 明朝"/>
          <w:i/>
          <w:sz w:val="22"/>
          <w:szCs w:val="22"/>
        </w:rPr>
        <w:tab/>
      </w:r>
      <w:r>
        <w:rPr>
          <w:rFonts w:eastAsia="ＭＳ 明朝"/>
          <w:i/>
          <w:sz w:val="22"/>
          <w:szCs w:val="22"/>
        </w:rPr>
        <w:tab/>
      </w:r>
      <w:r w:rsidRPr="00B03F12">
        <w:rPr>
          <w:rFonts w:eastAsia="ＭＳ 明朝"/>
          <w:i/>
          <w:sz w:val="22"/>
          <w:szCs w:val="22"/>
        </w:rPr>
        <w:tab/>
      </w:r>
      <w:r w:rsidRPr="00B03F12">
        <w:rPr>
          <w:rFonts w:eastAsia="ＭＳ 明朝"/>
          <w:i/>
          <w:sz w:val="22"/>
          <w:szCs w:val="22"/>
        </w:rPr>
        <w:tab/>
      </w:r>
      <w:r w:rsidRPr="00B03F12">
        <w:rPr>
          <w:rFonts w:eastAsia="ＭＳ 明朝"/>
          <w:i/>
          <w:sz w:val="22"/>
          <w:szCs w:val="22"/>
        </w:rPr>
        <w:tab/>
      </w:r>
      <w:r w:rsidRPr="00B03F12">
        <w:rPr>
          <w:rFonts w:eastAsia="ＭＳ 明朝"/>
          <w:i/>
          <w:sz w:val="22"/>
          <w:szCs w:val="22"/>
        </w:rPr>
        <w:tab/>
      </w:r>
      <w:r w:rsidRPr="00B03F12">
        <w:rPr>
          <w:rFonts w:eastAsia="ＭＳ 明朝"/>
          <w:i/>
          <w:sz w:val="22"/>
          <w:szCs w:val="22"/>
        </w:rPr>
        <w:tab/>
      </w:r>
      <w:r w:rsidRPr="00B03F12">
        <w:rPr>
          <w:rFonts w:eastAsia="ＭＳ 明朝"/>
          <w:i/>
          <w:sz w:val="22"/>
          <w:szCs w:val="22"/>
        </w:rPr>
        <w:tab/>
        <w:t xml:space="preserve">          May 2022</w:t>
      </w:r>
    </w:p>
    <w:p w14:paraId="278F97FD" w14:textId="090A84A9" w:rsidR="003E77D6" w:rsidRPr="003E77D6" w:rsidRDefault="003E77D6" w:rsidP="00B03F12">
      <w:pPr>
        <w:pStyle w:val="ListParagraph"/>
        <w:numPr>
          <w:ilvl w:val="0"/>
          <w:numId w:val="1"/>
        </w:numPr>
        <w:rPr>
          <w:rFonts w:ascii="Times New Roman" w:eastAsia="ＭＳ 明朝" w:hAnsi="Times New Roman" w:cs="Times New Roman"/>
          <w:sz w:val="22"/>
          <w:szCs w:val="22"/>
        </w:rPr>
      </w:pPr>
      <w:r w:rsidRPr="00B03F12">
        <w:rPr>
          <w:rFonts w:ascii="Times New Roman" w:eastAsia="ＭＳ 明朝" w:hAnsi="Times New Roman" w:cs="Times New Roman"/>
          <w:sz w:val="22"/>
          <w:szCs w:val="22"/>
        </w:rPr>
        <w:t>During this 4-da</w:t>
      </w:r>
      <w:r w:rsidRPr="003E77D6">
        <w:rPr>
          <w:rFonts w:ascii="Times New Roman" w:eastAsia="ＭＳ 明朝" w:hAnsi="Times New Roman" w:cs="Times New Roman"/>
          <w:sz w:val="22"/>
          <w:szCs w:val="22"/>
        </w:rPr>
        <w:t xml:space="preserve">y training course, I learned </w:t>
      </w:r>
      <w:r w:rsidR="00DA064D">
        <w:rPr>
          <w:rFonts w:ascii="Times New Roman" w:eastAsia="ＭＳ 明朝" w:hAnsi="Times New Roman" w:cs="Times New Roman"/>
          <w:sz w:val="22"/>
          <w:szCs w:val="22"/>
        </w:rPr>
        <w:t>how to use photogrammetry, a precise method</w:t>
      </w:r>
      <w:r w:rsidRPr="003E77D6">
        <w:rPr>
          <w:rFonts w:ascii="Times New Roman" w:eastAsia="ＭＳ 明朝" w:hAnsi="Times New Roman" w:cs="Times New Roman"/>
          <w:sz w:val="22"/>
          <w:szCs w:val="22"/>
        </w:rPr>
        <w:t xml:space="preserve"> of photography and the use of specific software to generate a three-dimensional model of an object or space.</w:t>
      </w:r>
      <w:r w:rsidRPr="003E77D6">
        <w:rPr>
          <w:rFonts w:ascii="Times New Roman" w:hAnsi="Times New Roman" w:cs="Times New Roman"/>
          <w:sz w:val="22"/>
          <w:szCs w:val="22"/>
        </w:rPr>
        <w:tab/>
      </w:r>
    </w:p>
    <w:p w14:paraId="04D2B44C" w14:textId="77777777" w:rsidR="00B03F12" w:rsidRPr="009236CA" w:rsidRDefault="00B03F12" w:rsidP="00B03F12">
      <w:pPr>
        <w:rPr>
          <w:sz w:val="22"/>
          <w:szCs w:val="22"/>
        </w:rPr>
      </w:pPr>
      <w:r w:rsidRPr="009236CA">
        <w:rPr>
          <w:sz w:val="22"/>
          <w:szCs w:val="22"/>
        </w:rPr>
        <w:t>UC Berkeley Art History Department</w:t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  <w:t xml:space="preserve">    Berkeley, CA</w:t>
      </w:r>
    </w:p>
    <w:p w14:paraId="29FB3343" w14:textId="616F5AE0" w:rsidR="00B03F12" w:rsidRPr="00B03F12" w:rsidRDefault="00B03F12" w:rsidP="00B03F12">
      <w:pPr>
        <w:rPr>
          <w:i/>
          <w:sz w:val="22"/>
          <w:szCs w:val="22"/>
        </w:rPr>
      </w:pPr>
      <w:r w:rsidRPr="009236CA">
        <w:rPr>
          <w:sz w:val="22"/>
          <w:szCs w:val="22"/>
        </w:rPr>
        <w:tab/>
      </w:r>
      <w:r w:rsidRPr="009236CA">
        <w:rPr>
          <w:i/>
          <w:sz w:val="22"/>
          <w:szCs w:val="22"/>
        </w:rPr>
        <w:t>Lecture Series Planner/Coordinator</w:t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  <w:t xml:space="preserve">            October 2020-May 2021</w:t>
      </w:r>
    </w:p>
    <w:p w14:paraId="2D05BC25" w14:textId="77777777" w:rsidR="00B03F12" w:rsidRPr="009236CA" w:rsidRDefault="00B03F12" w:rsidP="00B03F12">
      <w:pPr>
        <w:rPr>
          <w:sz w:val="22"/>
          <w:szCs w:val="22"/>
        </w:rPr>
      </w:pPr>
      <w:r w:rsidRPr="009236CA">
        <w:rPr>
          <w:sz w:val="22"/>
          <w:szCs w:val="22"/>
        </w:rPr>
        <w:t>Asian Art and Visual Culture Graduate Working Group</w:t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  <w:t xml:space="preserve">    Berkeley, CA</w:t>
      </w:r>
    </w:p>
    <w:p w14:paraId="034D9D23" w14:textId="3F0C069B" w:rsidR="00B03F12" w:rsidRPr="00B03F12" w:rsidRDefault="00B03F12" w:rsidP="00B03F12">
      <w:pPr>
        <w:rPr>
          <w:i/>
          <w:sz w:val="22"/>
          <w:szCs w:val="22"/>
        </w:rPr>
      </w:pPr>
      <w:r w:rsidRPr="009236CA">
        <w:rPr>
          <w:sz w:val="22"/>
          <w:szCs w:val="22"/>
        </w:rPr>
        <w:tab/>
      </w:r>
      <w:r w:rsidRPr="009236CA">
        <w:rPr>
          <w:i/>
          <w:sz w:val="22"/>
          <w:szCs w:val="22"/>
        </w:rPr>
        <w:t>Working Group Co-Organizer</w:t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  <w:t xml:space="preserve">     August 2019-Present</w:t>
      </w:r>
    </w:p>
    <w:p w14:paraId="5391F592" w14:textId="77777777" w:rsidR="00B03F12" w:rsidRPr="009236CA" w:rsidRDefault="00B03F12" w:rsidP="00B03F12">
      <w:pPr>
        <w:rPr>
          <w:sz w:val="22"/>
          <w:szCs w:val="22"/>
        </w:rPr>
      </w:pPr>
      <w:r w:rsidRPr="009236CA">
        <w:rPr>
          <w:sz w:val="22"/>
          <w:szCs w:val="22"/>
        </w:rPr>
        <w:t>Asian Art Museum of San Francisco</w:t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  <w:t xml:space="preserve">         San Francisco, CA</w:t>
      </w:r>
    </w:p>
    <w:p w14:paraId="49D4048D" w14:textId="4B662BBE" w:rsidR="00B03F12" w:rsidRPr="00B03F12" w:rsidRDefault="00B03F12" w:rsidP="00B03F12">
      <w:pPr>
        <w:rPr>
          <w:i/>
          <w:sz w:val="22"/>
          <w:szCs w:val="22"/>
        </w:rPr>
      </w:pPr>
      <w:r w:rsidRPr="009236CA">
        <w:rPr>
          <w:i/>
          <w:sz w:val="22"/>
          <w:szCs w:val="22"/>
        </w:rPr>
        <w:tab/>
        <w:t>Curator</w:t>
      </w:r>
      <w:r>
        <w:rPr>
          <w:i/>
          <w:sz w:val="22"/>
          <w:szCs w:val="22"/>
        </w:rPr>
        <w:t>ial research assistant for “Beyond Bollywood: 2000 Years of Dance in Art”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  <w:t xml:space="preserve">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</w:t>
      </w:r>
      <w:r w:rsidRPr="009236CA">
        <w:rPr>
          <w:i/>
          <w:sz w:val="22"/>
          <w:szCs w:val="22"/>
        </w:rPr>
        <w:t>December 2018-April 2019</w:t>
      </w:r>
    </w:p>
    <w:p w14:paraId="65BF64A5" w14:textId="77777777" w:rsidR="00B03F12" w:rsidRPr="009236CA" w:rsidRDefault="00B03F12" w:rsidP="00B03F12">
      <w:pPr>
        <w:rPr>
          <w:sz w:val="22"/>
          <w:szCs w:val="22"/>
        </w:rPr>
      </w:pPr>
      <w:r w:rsidRPr="009236CA">
        <w:rPr>
          <w:sz w:val="22"/>
          <w:szCs w:val="22"/>
        </w:rPr>
        <w:t>Critical Language Scholarship</w:t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</w:r>
      <w:r w:rsidRPr="009236CA">
        <w:rPr>
          <w:sz w:val="22"/>
          <w:szCs w:val="22"/>
        </w:rPr>
        <w:tab/>
        <w:t xml:space="preserve">    Berkeley, CA</w:t>
      </w:r>
    </w:p>
    <w:p w14:paraId="7A84FC75" w14:textId="77777777" w:rsidR="00B03F12" w:rsidRPr="009236CA" w:rsidRDefault="00B03F12" w:rsidP="00B03F12">
      <w:pPr>
        <w:rPr>
          <w:i/>
          <w:sz w:val="22"/>
          <w:szCs w:val="22"/>
        </w:rPr>
      </w:pPr>
      <w:r w:rsidRPr="009236CA">
        <w:rPr>
          <w:sz w:val="22"/>
          <w:szCs w:val="22"/>
        </w:rPr>
        <w:tab/>
      </w:r>
      <w:r w:rsidRPr="009236CA">
        <w:rPr>
          <w:i/>
          <w:sz w:val="22"/>
          <w:szCs w:val="22"/>
        </w:rPr>
        <w:t>Alumni</w:t>
      </w:r>
      <w:r w:rsidRPr="009236CA">
        <w:rPr>
          <w:sz w:val="22"/>
          <w:szCs w:val="22"/>
        </w:rPr>
        <w:t xml:space="preserve"> </w:t>
      </w:r>
      <w:r w:rsidRPr="009236CA">
        <w:rPr>
          <w:i/>
          <w:sz w:val="22"/>
          <w:szCs w:val="22"/>
        </w:rPr>
        <w:t>Ambassador</w:t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</w:r>
      <w:r w:rsidRPr="009236CA">
        <w:rPr>
          <w:i/>
          <w:sz w:val="22"/>
          <w:szCs w:val="22"/>
        </w:rPr>
        <w:tab/>
        <w:t xml:space="preserve">       March 2018-February 2019</w:t>
      </w:r>
    </w:p>
    <w:p w14:paraId="0308464C" w14:textId="77777777" w:rsidR="00B03F12" w:rsidRDefault="00B03F12" w:rsidP="00CF5B6A">
      <w:pPr>
        <w:rPr>
          <w:b/>
          <w:u w:val="single"/>
        </w:rPr>
      </w:pPr>
    </w:p>
    <w:p w14:paraId="739F9F15" w14:textId="77777777" w:rsidR="00CF5B6A" w:rsidRPr="00B03F12" w:rsidRDefault="00CF5B6A" w:rsidP="00CF5B6A">
      <w:pPr>
        <w:rPr>
          <w:b/>
          <w:u w:val="single"/>
        </w:rPr>
      </w:pPr>
      <w:r w:rsidRPr="00B03F12">
        <w:rPr>
          <w:b/>
          <w:u w:val="single"/>
        </w:rPr>
        <w:t>LANGUAGES</w:t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  <w:r w:rsidRPr="00B03F12">
        <w:rPr>
          <w:b/>
          <w:u w:val="single"/>
        </w:rPr>
        <w:tab/>
      </w:r>
    </w:p>
    <w:p w14:paraId="36EF4B22" w14:textId="494E210E" w:rsidR="00B03F12" w:rsidRPr="007166A3" w:rsidRDefault="00B03F12" w:rsidP="00B03F12">
      <w:pPr>
        <w:rPr>
          <w:sz w:val="22"/>
          <w:szCs w:val="22"/>
        </w:rPr>
      </w:pPr>
      <w:r w:rsidRPr="007166A3">
        <w:rPr>
          <w:i/>
          <w:sz w:val="22"/>
          <w:szCs w:val="22"/>
        </w:rPr>
        <w:t xml:space="preserve">Hindi: </w:t>
      </w:r>
      <w:r w:rsidRPr="007166A3">
        <w:rPr>
          <w:sz w:val="22"/>
          <w:szCs w:val="22"/>
        </w:rPr>
        <w:t>Advanced</w:t>
      </w:r>
      <w:bookmarkStart w:id="0" w:name="_GoBack"/>
      <w:bookmarkEnd w:id="0"/>
    </w:p>
    <w:p w14:paraId="152221C2" w14:textId="77777777" w:rsidR="00B03F12" w:rsidRPr="007166A3" w:rsidRDefault="00B03F12" w:rsidP="00B03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166A3">
        <w:rPr>
          <w:rFonts w:ascii="Times New Roman" w:hAnsi="Times New Roman" w:cs="Times New Roman"/>
          <w:sz w:val="22"/>
          <w:szCs w:val="22"/>
        </w:rPr>
        <w:t>Hindi 1A, 1B, 100A, 100B at University of California, Berkeley</w:t>
      </w:r>
    </w:p>
    <w:p w14:paraId="5975D11D" w14:textId="77777777" w:rsidR="00B03F12" w:rsidRPr="007166A3" w:rsidRDefault="00B03F12" w:rsidP="00B03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166A3">
        <w:rPr>
          <w:rFonts w:ascii="Times New Roman" w:hAnsi="Times New Roman" w:cs="Times New Roman"/>
          <w:sz w:val="22"/>
          <w:szCs w:val="22"/>
        </w:rPr>
        <w:t>Critical Language Scholarship, Hindi, in Jaipur (Summer 2017)</w:t>
      </w:r>
    </w:p>
    <w:p w14:paraId="17E423DF" w14:textId="77777777" w:rsidR="00B03F12" w:rsidRPr="007166A3" w:rsidRDefault="00B03F12" w:rsidP="00B03F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166A3">
        <w:rPr>
          <w:rFonts w:ascii="Times New Roman" w:hAnsi="Times New Roman" w:cs="Times New Roman"/>
          <w:sz w:val="22"/>
          <w:szCs w:val="22"/>
        </w:rPr>
        <w:t>American Institute of Indian Studies, Hindi, in Jaipur (Fall 2017, Summer 2018)</w:t>
      </w:r>
    </w:p>
    <w:p w14:paraId="2640EFCA" w14:textId="0900FCA5" w:rsidR="00B03F12" w:rsidRPr="007166A3" w:rsidRDefault="00B03F12" w:rsidP="00B03F12">
      <w:pPr>
        <w:rPr>
          <w:sz w:val="22"/>
          <w:szCs w:val="22"/>
        </w:rPr>
      </w:pPr>
      <w:r w:rsidRPr="007166A3">
        <w:rPr>
          <w:i/>
          <w:sz w:val="22"/>
          <w:szCs w:val="22"/>
        </w:rPr>
        <w:t xml:space="preserve">Spanish: </w:t>
      </w:r>
      <w:r>
        <w:rPr>
          <w:sz w:val="22"/>
          <w:szCs w:val="22"/>
        </w:rPr>
        <w:t>Proficient</w:t>
      </w:r>
      <w:r w:rsidR="00D417F7">
        <w:rPr>
          <w:sz w:val="22"/>
          <w:szCs w:val="22"/>
        </w:rPr>
        <w:t xml:space="preserve"> </w:t>
      </w:r>
    </w:p>
    <w:p w14:paraId="243BE0B1" w14:textId="10CDFC20" w:rsidR="00B03F12" w:rsidRPr="007166A3" w:rsidRDefault="00B03F12" w:rsidP="00B03F12">
      <w:pPr>
        <w:rPr>
          <w:sz w:val="22"/>
          <w:szCs w:val="22"/>
        </w:rPr>
      </w:pPr>
      <w:r w:rsidRPr="007166A3">
        <w:rPr>
          <w:i/>
          <w:sz w:val="22"/>
          <w:szCs w:val="22"/>
        </w:rPr>
        <w:t xml:space="preserve">Urdu: </w:t>
      </w:r>
      <w:r w:rsidRPr="007166A3">
        <w:rPr>
          <w:sz w:val="22"/>
          <w:szCs w:val="22"/>
        </w:rPr>
        <w:t>Reading/Writing- Beginner, Speech- High Intermediate</w:t>
      </w:r>
    </w:p>
    <w:p w14:paraId="2827A4A5" w14:textId="77777777" w:rsidR="00B03F12" w:rsidRPr="007166A3" w:rsidRDefault="00B03F12" w:rsidP="00B03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166A3">
        <w:rPr>
          <w:rFonts w:ascii="Times New Roman" w:hAnsi="Times New Roman" w:cs="Times New Roman"/>
          <w:sz w:val="22"/>
          <w:szCs w:val="22"/>
        </w:rPr>
        <w:t>Elective course taken during Critical Language Scholarship (Summer 2017), and American Institute of Indian Studies Hindi program (Fall 2017 and Summer 2018)</w:t>
      </w:r>
    </w:p>
    <w:p w14:paraId="13E40637" w14:textId="461137B1" w:rsidR="00B03F12" w:rsidRPr="007166A3" w:rsidRDefault="00B03F12" w:rsidP="00B03F12">
      <w:pPr>
        <w:rPr>
          <w:sz w:val="22"/>
          <w:szCs w:val="22"/>
        </w:rPr>
      </w:pPr>
      <w:r w:rsidRPr="007166A3">
        <w:rPr>
          <w:i/>
          <w:sz w:val="22"/>
          <w:szCs w:val="22"/>
        </w:rPr>
        <w:t>Sanskrit</w:t>
      </w:r>
      <w:r w:rsidRPr="007166A3">
        <w:rPr>
          <w:sz w:val="22"/>
          <w:szCs w:val="22"/>
        </w:rPr>
        <w:t>: Intermediate</w:t>
      </w:r>
    </w:p>
    <w:p w14:paraId="2DCF2F44" w14:textId="77777777" w:rsidR="00B03F12" w:rsidRPr="007166A3" w:rsidRDefault="00B03F12" w:rsidP="00B03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166A3">
        <w:rPr>
          <w:rFonts w:ascii="Times New Roman" w:hAnsi="Times New Roman" w:cs="Times New Roman"/>
          <w:sz w:val="22"/>
          <w:szCs w:val="22"/>
        </w:rPr>
        <w:t>Sanskrit 100A, 100B, 101A, 101B at University of California, Berkeley</w:t>
      </w:r>
    </w:p>
    <w:p w14:paraId="005521E4" w14:textId="5050C7E3" w:rsidR="00B03F12" w:rsidRPr="007166A3" w:rsidRDefault="00B03F12" w:rsidP="00B03F12">
      <w:pPr>
        <w:rPr>
          <w:sz w:val="22"/>
          <w:szCs w:val="22"/>
        </w:rPr>
      </w:pPr>
      <w:r w:rsidRPr="007166A3">
        <w:rPr>
          <w:i/>
          <w:sz w:val="22"/>
          <w:szCs w:val="22"/>
        </w:rPr>
        <w:t xml:space="preserve">Arabic: </w:t>
      </w:r>
      <w:r>
        <w:rPr>
          <w:sz w:val="22"/>
          <w:szCs w:val="22"/>
        </w:rPr>
        <w:t>Intermediate</w:t>
      </w:r>
    </w:p>
    <w:p w14:paraId="5D01E7AA" w14:textId="77777777" w:rsidR="00B03F12" w:rsidRPr="007166A3" w:rsidRDefault="00B03F12" w:rsidP="00B03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166A3">
        <w:rPr>
          <w:rFonts w:ascii="Times New Roman" w:hAnsi="Times New Roman" w:cs="Times New Roman"/>
          <w:sz w:val="22"/>
          <w:szCs w:val="22"/>
        </w:rPr>
        <w:t>Arabic 1A, 1B, 100A</w:t>
      </w:r>
      <w:r>
        <w:rPr>
          <w:rFonts w:ascii="Times New Roman" w:hAnsi="Times New Roman" w:cs="Times New Roman"/>
          <w:sz w:val="22"/>
          <w:szCs w:val="22"/>
        </w:rPr>
        <w:t xml:space="preserve"> at University of California, Berkeley</w:t>
      </w:r>
    </w:p>
    <w:p w14:paraId="3FC3E158" w14:textId="4F28FE4E" w:rsidR="00A4102E" w:rsidRPr="003E77D6" w:rsidRDefault="00B03F12" w:rsidP="00B03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166A3">
        <w:rPr>
          <w:rFonts w:ascii="Times New Roman" w:hAnsi="Times New Roman" w:cs="Times New Roman"/>
          <w:sz w:val="22"/>
          <w:szCs w:val="22"/>
        </w:rPr>
        <w:t>Qasid Arabic</w:t>
      </w:r>
      <w:r>
        <w:rPr>
          <w:rFonts w:ascii="Times New Roman" w:hAnsi="Times New Roman" w:cs="Times New Roman"/>
          <w:sz w:val="22"/>
          <w:szCs w:val="22"/>
        </w:rPr>
        <w:t xml:space="preserve"> Institute</w:t>
      </w:r>
      <w:r w:rsidRPr="007166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Language </w:t>
      </w:r>
      <w:r w:rsidRPr="007166A3">
        <w:rPr>
          <w:rFonts w:ascii="Times New Roman" w:hAnsi="Times New Roman" w:cs="Times New Roman"/>
          <w:sz w:val="22"/>
          <w:szCs w:val="22"/>
        </w:rPr>
        <w:t>Program (Summer 2020)</w:t>
      </w:r>
    </w:p>
    <w:sectPr w:rsidR="00A4102E" w:rsidRPr="003E77D6" w:rsidSect="00D6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04DD"/>
    <w:multiLevelType w:val="hybridMultilevel"/>
    <w:tmpl w:val="7E68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5D4"/>
    <w:multiLevelType w:val="hybridMultilevel"/>
    <w:tmpl w:val="BCBA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769C7"/>
    <w:multiLevelType w:val="hybridMultilevel"/>
    <w:tmpl w:val="80BC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6A"/>
    <w:rsid w:val="0004235B"/>
    <w:rsid w:val="003E77D6"/>
    <w:rsid w:val="00687038"/>
    <w:rsid w:val="00691AC0"/>
    <w:rsid w:val="006B5175"/>
    <w:rsid w:val="006F066A"/>
    <w:rsid w:val="0079755B"/>
    <w:rsid w:val="0086221C"/>
    <w:rsid w:val="008D6508"/>
    <w:rsid w:val="00A4102E"/>
    <w:rsid w:val="00B03F12"/>
    <w:rsid w:val="00B26B3A"/>
    <w:rsid w:val="00CF5B6A"/>
    <w:rsid w:val="00D00625"/>
    <w:rsid w:val="00D417F7"/>
    <w:rsid w:val="00D6035F"/>
    <w:rsid w:val="00D86B9E"/>
    <w:rsid w:val="00DA064D"/>
    <w:rsid w:val="00DC592F"/>
    <w:rsid w:val="00F528C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6A1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B6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5B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F5B6A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6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ianapemberton@berkele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960</Words>
  <Characters>5248</Characters>
  <Application>Microsoft Macintosh Word</Application>
  <DocSecurity>0</DocSecurity>
  <Lines>67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2022-11-09T17:38:00Z</dcterms:created>
  <dcterms:modified xsi:type="dcterms:W3CDTF">2023-03-19T22:46:00Z</dcterms:modified>
</cp:coreProperties>
</file>